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1F71" w14:textId="58057493" w:rsidR="00F036D0" w:rsidRDefault="00F036D0" w:rsidP="00F036D0">
      <w:pPr>
        <w:rPr>
          <w:rFonts w:ascii="Times New Roman" w:hAnsi="Times New Roman" w:cs="Times New Roman"/>
          <w:sz w:val="24"/>
          <w:szCs w:val="24"/>
        </w:rPr>
      </w:pPr>
    </w:p>
    <w:p w14:paraId="32DE4984" w14:textId="77777777" w:rsidR="007F4C11" w:rsidRDefault="007F4C11" w:rsidP="00F036D0">
      <w:pPr>
        <w:rPr>
          <w:rFonts w:ascii="Times New Roman" w:hAnsi="Times New Roman" w:cs="Times New Roman"/>
          <w:sz w:val="24"/>
          <w:szCs w:val="24"/>
        </w:rPr>
      </w:pPr>
    </w:p>
    <w:p w14:paraId="4D197C4D" w14:textId="77777777" w:rsidR="007F4C11" w:rsidRDefault="007F4C11" w:rsidP="00F036D0">
      <w:pPr>
        <w:rPr>
          <w:rFonts w:ascii="Times New Roman" w:hAnsi="Times New Roman" w:cs="Times New Roman"/>
          <w:sz w:val="24"/>
          <w:szCs w:val="24"/>
        </w:rPr>
      </w:pPr>
    </w:p>
    <w:p w14:paraId="797FFC2D" w14:textId="5B21B8AE" w:rsidR="00520400" w:rsidRDefault="00520400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Även 2021 kantades av Covid 19 pandemin. Vi trodde väl alla att </w:t>
      </w:r>
      <w:r w:rsidR="00755029">
        <w:rPr>
          <w:rFonts w:ascii="Times New Roman" w:hAnsi="Times New Roman" w:cs="Times New Roman"/>
          <w:sz w:val="24"/>
          <w:szCs w:val="24"/>
        </w:rPr>
        <w:t>det</w:t>
      </w:r>
      <w:r>
        <w:rPr>
          <w:rFonts w:ascii="Times New Roman" w:hAnsi="Times New Roman" w:cs="Times New Roman"/>
          <w:sz w:val="24"/>
          <w:szCs w:val="24"/>
        </w:rPr>
        <w:t xml:space="preserve"> skull</w:t>
      </w:r>
      <w:r w:rsidR="007550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bli lite annorlunda än 2020, men </w:t>
      </w:r>
      <w:r w:rsidR="00A45717">
        <w:rPr>
          <w:rFonts w:ascii="Times New Roman" w:hAnsi="Times New Roman" w:cs="Times New Roman"/>
          <w:sz w:val="24"/>
          <w:szCs w:val="24"/>
        </w:rPr>
        <w:t>i stället</w:t>
      </w:r>
      <w:r>
        <w:rPr>
          <w:rFonts w:ascii="Times New Roman" w:hAnsi="Times New Roman" w:cs="Times New Roman"/>
          <w:sz w:val="24"/>
          <w:szCs w:val="24"/>
        </w:rPr>
        <w:t xml:space="preserve"> fick vi fortsätta med att hålla avstånd och försöka hålla ut!</w:t>
      </w:r>
    </w:p>
    <w:p w14:paraId="50E3E156" w14:textId="24148BE4" w:rsidR="00520400" w:rsidRDefault="00520400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 trots allt tycker vi i </w:t>
      </w:r>
      <w:r w:rsidR="00AD6F8B">
        <w:rPr>
          <w:rFonts w:ascii="Times New Roman" w:hAnsi="Times New Roman" w:cs="Times New Roman"/>
          <w:sz w:val="24"/>
          <w:szCs w:val="24"/>
        </w:rPr>
        <w:t>styrelsen</w:t>
      </w:r>
      <w:r>
        <w:rPr>
          <w:rFonts w:ascii="Times New Roman" w:hAnsi="Times New Roman" w:cs="Times New Roman"/>
          <w:sz w:val="24"/>
          <w:szCs w:val="24"/>
        </w:rPr>
        <w:t xml:space="preserve"> att det har varit ett givande år. Vi har lärt oss så mycket mer om teknik och digitala möten. </w:t>
      </w:r>
    </w:p>
    <w:p w14:paraId="6DBB103A" w14:textId="77777777" w:rsidR="00A45717" w:rsidRDefault="00AD6F8B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haft 8 möten som alla har varit digitala. </w:t>
      </w:r>
    </w:p>
    <w:p w14:paraId="17CA1C3B" w14:textId="5146D35C" w:rsidR="00A45717" w:rsidRDefault="00A45717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i mars hölls</w:t>
      </w:r>
      <w:r w:rsidR="00755029">
        <w:rPr>
          <w:rFonts w:ascii="Times New Roman" w:hAnsi="Times New Roman" w:cs="Times New Roman"/>
          <w:sz w:val="24"/>
          <w:szCs w:val="24"/>
        </w:rPr>
        <w:t xml:space="preserve"> även det </w:t>
      </w:r>
      <w:r>
        <w:rPr>
          <w:rFonts w:ascii="Times New Roman" w:hAnsi="Times New Roman" w:cs="Times New Roman"/>
          <w:sz w:val="24"/>
          <w:szCs w:val="24"/>
        </w:rPr>
        <w:t xml:space="preserve">digitalt. </w:t>
      </w:r>
    </w:p>
    <w:p w14:paraId="13A32A24" w14:textId="756122B1" w:rsidR="00AD6F8B" w:rsidRDefault="00A45717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medlemsmöte hade vi i december på Kristallen</w:t>
      </w:r>
      <w:r w:rsidR="00755029">
        <w:rPr>
          <w:rFonts w:ascii="Times New Roman" w:hAnsi="Times New Roman" w:cs="Times New Roman"/>
          <w:sz w:val="24"/>
          <w:szCs w:val="24"/>
        </w:rPr>
        <w:t xml:space="preserve"> i Nybro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41FE6" w14:textId="05B03025" w:rsidR="00AD6F8B" w:rsidRDefault="00AD6F8B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även haft 8 digitala utbildningar</w:t>
      </w:r>
      <w:r w:rsidR="00755029">
        <w:rPr>
          <w:rFonts w:ascii="Times New Roman" w:hAnsi="Times New Roman" w:cs="Times New Roman"/>
          <w:sz w:val="24"/>
          <w:szCs w:val="24"/>
        </w:rPr>
        <w:t>/informationer</w:t>
      </w:r>
      <w:r>
        <w:rPr>
          <w:rFonts w:ascii="Times New Roman" w:hAnsi="Times New Roman" w:cs="Times New Roman"/>
          <w:sz w:val="24"/>
          <w:szCs w:val="24"/>
        </w:rPr>
        <w:t xml:space="preserve"> för alla ställföreträdare</w:t>
      </w:r>
      <w:r w:rsidR="0011772F">
        <w:rPr>
          <w:rFonts w:ascii="Times New Roman" w:hAnsi="Times New Roman" w:cs="Times New Roman"/>
          <w:sz w:val="24"/>
          <w:szCs w:val="24"/>
        </w:rPr>
        <w:t xml:space="preserve"> i vårt upptagningsområde</w:t>
      </w:r>
      <w:r>
        <w:rPr>
          <w:rFonts w:ascii="Times New Roman" w:hAnsi="Times New Roman" w:cs="Times New Roman"/>
          <w:sz w:val="24"/>
          <w:szCs w:val="24"/>
        </w:rPr>
        <w:t xml:space="preserve">. Det har varit inbjudna föreläsare med aktuella och intressanta ämnen. </w:t>
      </w:r>
      <w:r w:rsidR="00B010DF">
        <w:rPr>
          <w:rFonts w:ascii="Times New Roman" w:hAnsi="Times New Roman" w:cs="Times New Roman"/>
          <w:sz w:val="24"/>
          <w:szCs w:val="24"/>
        </w:rPr>
        <w:t>Utbildningarna/i</w:t>
      </w:r>
      <w:r w:rsidR="00755029">
        <w:rPr>
          <w:rFonts w:ascii="Times New Roman" w:hAnsi="Times New Roman" w:cs="Times New Roman"/>
          <w:sz w:val="24"/>
          <w:szCs w:val="24"/>
        </w:rPr>
        <w:t>nformationerna</w:t>
      </w:r>
      <w:r>
        <w:rPr>
          <w:rFonts w:ascii="Times New Roman" w:hAnsi="Times New Roman" w:cs="Times New Roman"/>
          <w:sz w:val="24"/>
          <w:szCs w:val="24"/>
        </w:rPr>
        <w:t xml:space="preserve"> har varit uppskattade och välbesökta.</w:t>
      </w:r>
    </w:p>
    <w:p w14:paraId="23C20BC9" w14:textId="40E840EF" w:rsidR="00AD6F8B" w:rsidRDefault="00B010DF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haft k</w:t>
      </w:r>
      <w:r w:rsidR="00AD6F8B">
        <w:rPr>
          <w:rFonts w:ascii="Times New Roman" w:hAnsi="Times New Roman" w:cs="Times New Roman"/>
          <w:sz w:val="24"/>
          <w:szCs w:val="24"/>
        </w:rPr>
        <w:t xml:space="preserve">ontakter med handläggarna på överförmyndarnämnden där vi belyst problem och situationer som kan uppstå för oss som ställföreträdare. </w:t>
      </w:r>
      <w:r w:rsidR="0058263F">
        <w:rPr>
          <w:rFonts w:ascii="Times New Roman" w:hAnsi="Times New Roman" w:cs="Times New Roman"/>
          <w:sz w:val="24"/>
          <w:szCs w:val="24"/>
        </w:rPr>
        <w:t>Medlemmarnas</w:t>
      </w:r>
      <w:r w:rsidR="00AD6F8B">
        <w:rPr>
          <w:rFonts w:ascii="Times New Roman" w:hAnsi="Times New Roman" w:cs="Times New Roman"/>
          <w:sz w:val="24"/>
          <w:szCs w:val="24"/>
        </w:rPr>
        <w:t xml:space="preserve"> </w:t>
      </w:r>
      <w:r w:rsidR="0058263F">
        <w:rPr>
          <w:rFonts w:ascii="Times New Roman" w:hAnsi="Times New Roman" w:cs="Times New Roman"/>
          <w:sz w:val="24"/>
          <w:szCs w:val="24"/>
        </w:rPr>
        <w:t>synpunkter</w:t>
      </w:r>
      <w:r w:rsidR="00AD6F8B">
        <w:rPr>
          <w:rFonts w:ascii="Times New Roman" w:hAnsi="Times New Roman" w:cs="Times New Roman"/>
          <w:sz w:val="24"/>
          <w:szCs w:val="24"/>
        </w:rPr>
        <w:t xml:space="preserve"> och önskemål har framförts. </w:t>
      </w:r>
    </w:p>
    <w:p w14:paraId="382016B1" w14:textId="7F0C1ED2" w:rsidR="0058263F" w:rsidRDefault="0058263F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Medlemsantalet har</w:t>
      </w:r>
      <w:r w:rsidR="0011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ökat till </w:t>
      </w:r>
      <w:proofErr w:type="gramStart"/>
      <w:r w:rsidR="00A45717">
        <w:rPr>
          <w:rFonts w:ascii="Times New Roman" w:hAnsi="Times New Roman" w:cs="Times New Roman"/>
          <w:sz w:val="24"/>
          <w:szCs w:val="24"/>
        </w:rPr>
        <w:t>64</w:t>
      </w:r>
      <w:r w:rsidR="00B010DF">
        <w:rPr>
          <w:rFonts w:ascii="Times New Roman" w:hAnsi="Times New Roman" w:cs="Times New Roman"/>
          <w:sz w:val="24"/>
          <w:szCs w:val="24"/>
        </w:rPr>
        <w:t xml:space="preserve"> stycken</w:t>
      </w:r>
      <w:proofErr w:type="gramEnd"/>
      <w:r w:rsidR="001177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72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ilket är mycket glädjande. Förhoppningsvis blir vi ännu fler 2022. Ju fler medlemmar vi är desto större chans </w:t>
      </w:r>
      <w:r w:rsidR="0011772F">
        <w:rPr>
          <w:rFonts w:ascii="Times New Roman" w:hAnsi="Times New Roman" w:cs="Times New Roman"/>
          <w:sz w:val="24"/>
          <w:szCs w:val="24"/>
        </w:rPr>
        <w:t>har vi 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72F">
        <w:rPr>
          <w:rFonts w:ascii="Times New Roman" w:hAnsi="Times New Roman" w:cs="Times New Roman"/>
          <w:sz w:val="24"/>
          <w:szCs w:val="24"/>
        </w:rPr>
        <w:t>få</w:t>
      </w:r>
      <w:r>
        <w:rPr>
          <w:rFonts w:ascii="Times New Roman" w:hAnsi="Times New Roman" w:cs="Times New Roman"/>
          <w:sz w:val="24"/>
          <w:szCs w:val="24"/>
        </w:rPr>
        <w:t xml:space="preserve"> våra röster hörda</w:t>
      </w:r>
      <w:r w:rsidR="001177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72F">
        <w:rPr>
          <w:rFonts w:ascii="Times New Roman" w:hAnsi="Times New Roman" w:cs="Times New Roman"/>
          <w:sz w:val="24"/>
          <w:szCs w:val="24"/>
        </w:rPr>
        <w:t>så att vi kan</w:t>
      </w:r>
      <w:r>
        <w:rPr>
          <w:rFonts w:ascii="Times New Roman" w:hAnsi="Times New Roman" w:cs="Times New Roman"/>
          <w:sz w:val="24"/>
          <w:szCs w:val="24"/>
        </w:rPr>
        <w:t xml:space="preserve"> uppmärksamma</w:t>
      </w:r>
      <w:r w:rsidR="0011772F">
        <w:rPr>
          <w:rFonts w:ascii="Times New Roman" w:hAnsi="Times New Roman" w:cs="Times New Roman"/>
          <w:sz w:val="24"/>
          <w:szCs w:val="24"/>
        </w:rPr>
        <w:t xml:space="preserve"> alla berörda </w:t>
      </w:r>
      <w:r>
        <w:rPr>
          <w:rFonts w:ascii="Times New Roman" w:hAnsi="Times New Roman" w:cs="Times New Roman"/>
          <w:sz w:val="24"/>
          <w:szCs w:val="24"/>
        </w:rPr>
        <w:t xml:space="preserve">på de svårigheter vi och </w:t>
      </w:r>
      <w:r w:rsidR="00A45717">
        <w:rPr>
          <w:rFonts w:ascii="Times New Roman" w:hAnsi="Times New Roman" w:cs="Times New Roman"/>
          <w:sz w:val="24"/>
          <w:szCs w:val="24"/>
        </w:rPr>
        <w:t>våra huvudmän</w:t>
      </w:r>
      <w:r>
        <w:rPr>
          <w:rFonts w:ascii="Times New Roman" w:hAnsi="Times New Roman" w:cs="Times New Roman"/>
          <w:sz w:val="24"/>
          <w:szCs w:val="24"/>
        </w:rPr>
        <w:t xml:space="preserve"> möter i det dagliga livet</w:t>
      </w:r>
      <w:r w:rsidR="0011772F">
        <w:rPr>
          <w:rFonts w:ascii="Times New Roman" w:hAnsi="Times New Roman" w:cs="Times New Roman"/>
          <w:sz w:val="24"/>
          <w:szCs w:val="24"/>
        </w:rPr>
        <w:t>.</w:t>
      </w:r>
    </w:p>
    <w:p w14:paraId="47CA33B0" w14:textId="77777777" w:rsidR="002730A1" w:rsidRDefault="002730A1" w:rsidP="00F036D0">
      <w:pPr>
        <w:rPr>
          <w:rFonts w:ascii="Times New Roman" w:hAnsi="Times New Roman" w:cs="Times New Roman"/>
          <w:sz w:val="24"/>
          <w:szCs w:val="24"/>
        </w:rPr>
      </w:pPr>
      <w:r w:rsidRPr="002730A1">
        <w:rPr>
          <w:rFonts w:ascii="Times New Roman" w:hAnsi="Times New Roman" w:cs="Times New Roman"/>
          <w:sz w:val="24"/>
          <w:szCs w:val="24"/>
        </w:rPr>
        <w:t>Regeringen har nu inlett en total översyn över lagstiftning och kontroll i syfte att modernisera regelverket. Den framtagna ställföreträdarutredningen</w:t>
      </w:r>
      <w:r>
        <w:rPr>
          <w:rFonts w:ascii="Times New Roman" w:hAnsi="Times New Roman" w:cs="Times New Roman"/>
          <w:sz w:val="24"/>
          <w:szCs w:val="24"/>
        </w:rPr>
        <w:t xml:space="preserve"> ”Gode män och förvaltare – en översyn” </w:t>
      </w:r>
      <w:r w:rsidRPr="002730A1">
        <w:rPr>
          <w:rFonts w:ascii="Times New Roman" w:hAnsi="Times New Roman" w:cs="Times New Roman"/>
          <w:sz w:val="24"/>
          <w:szCs w:val="24"/>
        </w:rPr>
        <w:t>innebär en hel del förslag på förändringar i verksamheten som påverkar arbetssätt och arbetsbelastning. Förslaget är nu ute på remissrunda.</w:t>
      </w:r>
      <w:r>
        <w:rPr>
          <w:sz w:val="23"/>
          <w:szCs w:val="23"/>
        </w:rPr>
        <w:t xml:space="preserve"> </w:t>
      </w:r>
    </w:p>
    <w:p w14:paraId="05A07BDD" w14:textId="14B6E70A" w:rsidR="0058263F" w:rsidRDefault="0058263F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ordförande har två exemplar av utredningen. Kontakta honom om det finns intresse av att läsa den.</w:t>
      </w:r>
    </w:p>
    <w:p w14:paraId="44DD108B" w14:textId="78044397" w:rsidR="00AC2753" w:rsidRDefault="00AC2753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årsmötet, som hölls den 25 mars, består styrelsen av: </w:t>
      </w:r>
    </w:p>
    <w:p w14:paraId="49651C2C" w14:textId="4A29C1B1" w:rsidR="00AC2753" w:rsidRDefault="00AC2753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Lars-Erik Järling, vice ordförande Lotta Elmbro, kassör Pernilla Keyser, sekreterare Marianne Smedberg. </w:t>
      </w:r>
    </w:p>
    <w:p w14:paraId="56A1ED7E" w14:textId="46F6A52B" w:rsidR="00AC2753" w:rsidRDefault="00AC2753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Ledamöter Stig-Ove Andersson, Margareta Jonsson, Annika Erlandsson. </w:t>
      </w:r>
    </w:p>
    <w:p w14:paraId="7F2B2CA6" w14:textId="444B5FA7" w:rsidR="00AC2753" w:rsidRDefault="00AC2753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Suppleanter Bengt-Olo</w:t>
      </w:r>
      <w:r w:rsidR="00B010D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Nilsson, Ann Hammenholt, Lena Peribert, Nadine Oskarsson.</w:t>
      </w:r>
    </w:p>
    <w:p w14:paraId="19C966C5" w14:textId="5E786264" w:rsidR="00AC2753" w:rsidRDefault="00AC2753" w:rsidP="00F036D0">
      <w:pPr>
        <w:rPr>
          <w:rFonts w:ascii="Times New Roman" w:hAnsi="Times New Roman" w:cs="Times New Roman"/>
          <w:sz w:val="24"/>
          <w:szCs w:val="24"/>
        </w:rPr>
      </w:pPr>
    </w:p>
    <w:p w14:paraId="4B637377" w14:textId="306251DC" w:rsidR="00AC2753" w:rsidRDefault="00CE512A" w:rsidP="00F036D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51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Låt oss tillsammans skapa en förening som ger oss möjligheten till gemenskap, kompetens- och erfarenhetsutbyte samt att kunna påverka och förbättra vårt uppdrag.</w:t>
      </w:r>
    </w:p>
    <w:p w14:paraId="46EB2D87" w14:textId="473E6E42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373AC0B5" w14:textId="77777777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625226FA" w14:textId="77777777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2B9DD43C" w14:textId="77777777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1D37B2E0" w14:textId="77777777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34FDEF2D" w14:textId="77777777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4118A821" w14:textId="4B4BD9E3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hopp om att vi alla snart kan ha fysiska möten och träffar igen, tackar styrelsen för</w:t>
      </w:r>
      <w:r w:rsidR="00EE5578">
        <w:rPr>
          <w:rFonts w:ascii="Times New Roman" w:hAnsi="Times New Roman" w:cs="Times New Roman"/>
          <w:sz w:val="24"/>
          <w:szCs w:val="24"/>
        </w:rPr>
        <w:t xml:space="preserve"> förtroendet under</w:t>
      </w:r>
      <w:r>
        <w:rPr>
          <w:rFonts w:ascii="Times New Roman" w:hAnsi="Times New Roman" w:cs="Times New Roman"/>
          <w:sz w:val="24"/>
          <w:szCs w:val="24"/>
        </w:rPr>
        <w:t xml:space="preserve"> det gångna verksamhetsåret.</w:t>
      </w:r>
    </w:p>
    <w:p w14:paraId="1E1822B8" w14:textId="1EF8BB39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47332D08" w14:textId="11537602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49E2E5FF" w14:textId="2ED2E43B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 Lars-Erik Järling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ordförande Lotta Elmbro</w:t>
      </w:r>
    </w:p>
    <w:p w14:paraId="608E4EA9" w14:textId="0CCD6280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3E48711D" w14:textId="7C282A3E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2BE97C05" w14:textId="6B8A8977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 Pernilla Keyser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Sekreterare Marianne Smedberg</w:t>
      </w:r>
    </w:p>
    <w:p w14:paraId="3CC898DC" w14:textId="769D08DC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0169D111" w14:textId="53863771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</w:p>
    <w:p w14:paraId="5F09C1B7" w14:textId="7993CA3B" w:rsidR="00CE512A" w:rsidRDefault="00CE512A" w:rsidP="00F0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Stig-Ove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C11">
        <w:rPr>
          <w:rFonts w:ascii="Times New Roman" w:hAnsi="Times New Roman" w:cs="Times New Roman"/>
          <w:sz w:val="24"/>
          <w:szCs w:val="24"/>
        </w:rPr>
        <w:t>Annika Erlandsson</w:t>
      </w:r>
    </w:p>
    <w:p w14:paraId="35C244E0" w14:textId="78D9208F" w:rsidR="007F4C11" w:rsidRDefault="007F4C11" w:rsidP="00F036D0">
      <w:pPr>
        <w:rPr>
          <w:rFonts w:ascii="Times New Roman" w:hAnsi="Times New Roman" w:cs="Times New Roman"/>
          <w:sz w:val="24"/>
          <w:szCs w:val="24"/>
        </w:rPr>
      </w:pPr>
    </w:p>
    <w:p w14:paraId="639A8AE4" w14:textId="77777777" w:rsidR="007F4C11" w:rsidRDefault="007F4C11" w:rsidP="00F036D0">
      <w:pPr>
        <w:rPr>
          <w:rFonts w:ascii="Times New Roman" w:hAnsi="Times New Roman" w:cs="Times New Roman"/>
          <w:sz w:val="24"/>
          <w:szCs w:val="24"/>
        </w:rPr>
      </w:pPr>
    </w:p>
    <w:p w14:paraId="1AC7CF60" w14:textId="5007A14A" w:rsidR="007F4C11" w:rsidRDefault="007F4C11" w:rsidP="007F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Margareta Jonsson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Bengt-Olof Nilsson</w:t>
      </w:r>
    </w:p>
    <w:p w14:paraId="4FC36DF2" w14:textId="175DC37E" w:rsidR="007F4C11" w:rsidRDefault="007F4C11" w:rsidP="007F4C11">
      <w:pPr>
        <w:rPr>
          <w:rFonts w:ascii="Times New Roman" w:hAnsi="Times New Roman" w:cs="Times New Roman"/>
          <w:sz w:val="24"/>
          <w:szCs w:val="24"/>
        </w:rPr>
      </w:pPr>
    </w:p>
    <w:p w14:paraId="032185CE" w14:textId="3816D8D3" w:rsidR="007F4C11" w:rsidRDefault="007F4C11" w:rsidP="007F4C11">
      <w:pPr>
        <w:rPr>
          <w:rFonts w:ascii="Times New Roman" w:hAnsi="Times New Roman" w:cs="Times New Roman"/>
          <w:sz w:val="24"/>
          <w:szCs w:val="24"/>
        </w:rPr>
      </w:pPr>
    </w:p>
    <w:p w14:paraId="5F88D7D7" w14:textId="63F52763" w:rsidR="007F4C11" w:rsidRDefault="007F4C11" w:rsidP="007F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Peribert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Nadine Oskarsson</w:t>
      </w:r>
    </w:p>
    <w:p w14:paraId="4EF4ECA3" w14:textId="252703BB" w:rsidR="007F4C11" w:rsidRDefault="007F4C11" w:rsidP="007F4C11">
      <w:pPr>
        <w:rPr>
          <w:rFonts w:ascii="Times New Roman" w:hAnsi="Times New Roman" w:cs="Times New Roman"/>
          <w:sz w:val="24"/>
          <w:szCs w:val="24"/>
        </w:rPr>
      </w:pPr>
    </w:p>
    <w:p w14:paraId="64C6E098" w14:textId="3CA301E2" w:rsidR="007F4C11" w:rsidRDefault="007F4C11" w:rsidP="007F4C11">
      <w:pPr>
        <w:rPr>
          <w:rFonts w:ascii="Times New Roman" w:hAnsi="Times New Roman" w:cs="Times New Roman"/>
          <w:sz w:val="24"/>
          <w:szCs w:val="24"/>
        </w:rPr>
      </w:pPr>
    </w:p>
    <w:p w14:paraId="548C0CB3" w14:textId="59711F85" w:rsidR="007F4C11" w:rsidRPr="007F4C11" w:rsidRDefault="007F4C11" w:rsidP="007F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Hammenholt</w:t>
      </w:r>
    </w:p>
    <w:sectPr w:rsidR="007F4C11" w:rsidRPr="007F4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0D88" w14:textId="77777777" w:rsidR="0094305A" w:rsidRDefault="0094305A" w:rsidP="00DF638E">
      <w:pPr>
        <w:spacing w:after="0" w:line="240" w:lineRule="auto"/>
      </w:pPr>
      <w:r>
        <w:separator/>
      </w:r>
    </w:p>
  </w:endnote>
  <w:endnote w:type="continuationSeparator" w:id="0">
    <w:p w14:paraId="1915E884" w14:textId="77777777" w:rsidR="0094305A" w:rsidRDefault="0094305A" w:rsidP="00DF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50BC" w14:textId="77777777" w:rsidR="0094305A" w:rsidRDefault="0094305A" w:rsidP="00DF638E">
      <w:pPr>
        <w:spacing w:after="0" w:line="240" w:lineRule="auto"/>
      </w:pPr>
      <w:r>
        <w:separator/>
      </w:r>
    </w:p>
  </w:footnote>
  <w:footnote w:type="continuationSeparator" w:id="0">
    <w:p w14:paraId="3BCF8472" w14:textId="77777777" w:rsidR="0094305A" w:rsidRDefault="0094305A" w:rsidP="00DF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142D" w14:textId="77777777" w:rsidR="00520400" w:rsidRDefault="002950A3" w:rsidP="00520400">
    <w:pPr>
      <w:pStyle w:val="Sidhuvud"/>
    </w:pPr>
    <w:r w:rsidRPr="00CD4C42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E1AC855" wp14:editId="74845292">
          <wp:simplePos x="0" y="0"/>
          <wp:positionH relativeFrom="column">
            <wp:posOffset>-752475</wp:posOffset>
          </wp:positionH>
          <wp:positionV relativeFrom="page">
            <wp:posOffset>153670</wp:posOffset>
          </wp:positionV>
          <wp:extent cx="1800726" cy="285750"/>
          <wp:effectExtent l="0" t="0" r="952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72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C128797" w14:textId="77777777" w:rsidR="00520400" w:rsidRDefault="00520400" w:rsidP="00520400">
    <w:pPr>
      <w:pStyle w:val="Sidhuvud"/>
    </w:pPr>
  </w:p>
  <w:p w14:paraId="167080E9" w14:textId="62259D03" w:rsidR="002950A3" w:rsidRPr="00520400" w:rsidRDefault="00520400" w:rsidP="00520400">
    <w:pPr>
      <w:pStyle w:val="Sidhuvud"/>
      <w:rPr>
        <w:rFonts w:ascii="Times New Roman" w:hAnsi="Times New Roman" w:cs="Times New Roman"/>
        <w:b/>
        <w:bCs/>
        <w:sz w:val="28"/>
        <w:szCs w:val="28"/>
      </w:rPr>
    </w:pPr>
    <w:r>
      <w:tab/>
    </w:r>
    <w:r>
      <w:rPr>
        <w:rFonts w:ascii="Times New Roman" w:hAnsi="Times New Roman" w:cs="Times New Roman"/>
        <w:b/>
        <w:bCs/>
        <w:sz w:val="28"/>
        <w:szCs w:val="28"/>
      </w:rPr>
      <w:t>Verksamhetsberättelse för GMF-föreningen i samverkan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98E"/>
    <w:multiLevelType w:val="hybridMultilevel"/>
    <w:tmpl w:val="138C3C40"/>
    <w:lvl w:ilvl="0" w:tplc="255A4E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F2C"/>
    <w:multiLevelType w:val="hybridMultilevel"/>
    <w:tmpl w:val="D8724DC4"/>
    <w:lvl w:ilvl="0" w:tplc="8AC8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0B89"/>
    <w:multiLevelType w:val="hybridMultilevel"/>
    <w:tmpl w:val="09D0C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1E5A"/>
    <w:multiLevelType w:val="hybridMultilevel"/>
    <w:tmpl w:val="C13486D2"/>
    <w:lvl w:ilvl="0" w:tplc="8AC8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E"/>
    <w:rsid w:val="00011F73"/>
    <w:rsid w:val="000360DC"/>
    <w:rsid w:val="00037378"/>
    <w:rsid w:val="00050939"/>
    <w:rsid w:val="00085206"/>
    <w:rsid w:val="000A374F"/>
    <w:rsid w:val="000D7DCA"/>
    <w:rsid w:val="000E5301"/>
    <w:rsid w:val="0011772F"/>
    <w:rsid w:val="001A106F"/>
    <w:rsid w:val="001D0201"/>
    <w:rsid w:val="001F5F13"/>
    <w:rsid w:val="00212CFB"/>
    <w:rsid w:val="00220F8D"/>
    <w:rsid w:val="00240EC8"/>
    <w:rsid w:val="0025139C"/>
    <w:rsid w:val="002730A1"/>
    <w:rsid w:val="00276F14"/>
    <w:rsid w:val="002950A3"/>
    <w:rsid w:val="0036215E"/>
    <w:rsid w:val="003831D5"/>
    <w:rsid w:val="00385A2F"/>
    <w:rsid w:val="003A013B"/>
    <w:rsid w:val="003D0AF1"/>
    <w:rsid w:val="003D4917"/>
    <w:rsid w:val="003E398F"/>
    <w:rsid w:val="003F31CE"/>
    <w:rsid w:val="00410FBD"/>
    <w:rsid w:val="004349E1"/>
    <w:rsid w:val="00434BBB"/>
    <w:rsid w:val="0048391B"/>
    <w:rsid w:val="004E3B24"/>
    <w:rsid w:val="00520400"/>
    <w:rsid w:val="00541832"/>
    <w:rsid w:val="00550A90"/>
    <w:rsid w:val="00554787"/>
    <w:rsid w:val="00557AFD"/>
    <w:rsid w:val="0058263F"/>
    <w:rsid w:val="00586077"/>
    <w:rsid w:val="005F24EF"/>
    <w:rsid w:val="0061399B"/>
    <w:rsid w:val="0062066D"/>
    <w:rsid w:val="00642C92"/>
    <w:rsid w:val="0067773D"/>
    <w:rsid w:val="00707027"/>
    <w:rsid w:val="00755029"/>
    <w:rsid w:val="00781E6F"/>
    <w:rsid w:val="007A35CE"/>
    <w:rsid w:val="007C458D"/>
    <w:rsid w:val="007F4C11"/>
    <w:rsid w:val="0083649C"/>
    <w:rsid w:val="00873FCF"/>
    <w:rsid w:val="00877C8B"/>
    <w:rsid w:val="008E3CAD"/>
    <w:rsid w:val="00936FF9"/>
    <w:rsid w:val="0094305A"/>
    <w:rsid w:val="00961E51"/>
    <w:rsid w:val="009723B3"/>
    <w:rsid w:val="009A3C4D"/>
    <w:rsid w:val="009D2A8E"/>
    <w:rsid w:val="009F4B0C"/>
    <w:rsid w:val="00A27324"/>
    <w:rsid w:val="00A42CDA"/>
    <w:rsid w:val="00A45717"/>
    <w:rsid w:val="00A85F31"/>
    <w:rsid w:val="00A91C9F"/>
    <w:rsid w:val="00A952ED"/>
    <w:rsid w:val="00AA38FF"/>
    <w:rsid w:val="00AC2753"/>
    <w:rsid w:val="00AC3F0A"/>
    <w:rsid w:val="00AD6F8B"/>
    <w:rsid w:val="00B010DF"/>
    <w:rsid w:val="00B02BD9"/>
    <w:rsid w:val="00B36B18"/>
    <w:rsid w:val="00B913D0"/>
    <w:rsid w:val="00B9530F"/>
    <w:rsid w:val="00BF7A40"/>
    <w:rsid w:val="00C63112"/>
    <w:rsid w:val="00C658FE"/>
    <w:rsid w:val="00C75156"/>
    <w:rsid w:val="00CE512A"/>
    <w:rsid w:val="00D42CC4"/>
    <w:rsid w:val="00D5378F"/>
    <w:rsid w:val="00D562F0"/>
    <w:rsid w:val="00D95894"/>
    <w:rsid w:val="00D9635E"/>
    <w:rsid w:val="00DA4907"/>
    <w:rsid w:val="00DF638E"/>
    <w:rsid w:val="00E10F00"/>
    <w:rsid w:val="00E17A08"/>
    <w:rsid w:val="00E601C7"/>
    <w:rsid w:val="00E70955"/>
    <w:rsid w:val="00E873C3"/>
    <w:rsid w:val="00EA0627"/>
    <w:rsid w:val="00EB6011"/>
    <w:rsid w:val="00EE5578"/>
    <w:rsid w:val="00EE5616"/>
    <w:rsid w:val="00F036D0"/>
    <w:rsid w:val="00F03F24"/>
    <w:rsid w:val="00F14D6D"/>
    <w:rsid w:val="00F425FD"/>
    <w:rsid w:val="00F43FE2"/>
    <w:rsid w:val="00F470BC"/>
    <w:rsid w:val="00F65F45"/>
    <w:rsid w:val="00F91993"/>
    <w:rsid w:val="00FC1919"/>
    <w:rsid w:val="00FD0DC1"/>
    <w:rsid w:val="00FD242B"/>
    <w:rsid w:val="00FE0F8F"/>
    <w:rsid w:val="00FE108C"/>
    <w:rsid w:val="00FE4549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4071"/>
  <w15:chartTrackingRefBased/>
  <w15:docId w15:val="{096DA4A7-C868-40B2-9C98-DC89FE6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638E"/>
  </w:style>
  <w:style w:type="paragraph" w:styleId="Sidfot">
    <w:name w:val="footer"/>
    <w:basedOn w:val="Normal"/>
    <w:link w:val="SidfotChar"/>
    <w:uiPriority w:val="99"/>
    <w:unhideWhenUsed/>
    <w:rsid w:val="00DF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638E"/>
  </w:style>
  <w:style w:type="paragraph" w:styleId="Liststycke">
    <w:name w:val="List Paragraph"/>
    <w:basedOn w:val="Normal"/>
    <w:uiPriority w:val="34"/>
    <w:qFormat/>
    <w:rsid w:val="00D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Smedberg</dc:creator>
  <cp:keywords/>
  <dc:description/>
  <cp:lastModifiedBy>Marianne Smedberg</cp:lastModifiedBy>
  <cp:revision>7</cp:revision>
  <cp:lastPrinted>2020-11-03T19:25:00Z</cp:lastPrinted>
  <dcterms:created xsi:type="dcterms:W3CDTF">2022-02-04T14:20:00Z</dcterms:created>
  <dcterms:modified xsi:type="dcterms:W3CDTF">2022-02-22T17:22:00Z</dcterms:modified>
</cp:coreProperties>
</file>